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98E9" w14:textId="77777777" w:rsidR="0060428C" w:rsidRPr="004E3161" w:rsidRDefault="006606F3" w:rsidP="006C78D9">
      <w:pPr>
        <w:pStyle w:val="1"/>
        <w:tabs>
          <w:tab w:val="left" w:pos="708"/>
        </w:tabs>
        <w:ind w:right="-28"/>
        <w:rPr>
          <w:i w:val="0"/>
          <w:sz w:val="22"/>
          <w:szCs w:val="22"/>
        </w:rPr>
      </w:pPr>
      <w:r w:rsidRPr="004E3161">
        <w:rPr>
          <w:i w:val="0"/>
          <w:sz w:val="22"/>
          <w:szCs w:val="22"/>
        </w:rPr>
        <w:t xml:space="preserve"> </w:t>
      </w:r>
      <w:r w:rsidR="008D2B2C" w:rsidRPr="004E3161">
        <w:rPr>
          <w:i w:val="0"/>
          <w:sz w:val="22"/>
          <w:szCs w:val="22"/>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p>
    <w:p w14:paraId="06724D52" w14:textId="07BAA1C1" w:rsidR="008D2B2C" w:rsidRPr="004E3161" w:rsidRDefault="004745A2" w:rsidP="006C78D9">
      <w:pPr>
        <w:pStyle w:val="1"/>
        <w:tabs>
          <w:tab w:val="left" w:pos="708"/>
        </w:tabs>
        <w:ind w:right="-28"/>
        <w:rPr>
          <w:i w:val="0"/>
          <w:sz w:val="22"/>
          <w:szCs w:val="22"/>
        </w:rPr>
      </w:pPr>
      <w:r>
        <w:rPr>
          <w:i w:val="0"/>
          <w:sz w:val="22"/>
          <w:szCs w:val="22"/>
        </w:rPr>
        <w:t>11 августа</w:t>
      </w:r>
      <w:r w:rsidR="00526576" w:rsidRPr="004E3161">
        <w:rPr>
          <w:i w:val="0"/>
          <w:sz w:val="22"/>
          <w:szCs w:val="22"/>
        </w:rPr>
        <w:t xml:space="preserve">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371"/>
        <w:gridCol w:w="1414"/>
        <w:gridCol w:w="4669"/>
        <w:gridCol w:w="2852"/>
        <w:gridCol w:w="2053"/>
        <w:gridCol w:w="1310"/>
      </w:tblGrid>
      <w:tr w:rsidR="008D2B2C" w:rsidRPr="004E3161"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4E3161" w:rsidRDefault="008D2B2C" w:rsidP="006C78D9">
            <w:pPr>
              <w:tabs>
                <w:tab w:val="left" w:pos="10915"/>
              </w:tabs>
              <w:ind w:right="-28"/>
              <w:jc w:val="center"/>
              <w:rPr>
                <w:sz w:val="22"/>
                <w:szCs w:val="22"/>
              </w:rPr>
            </w:pPr>
            <w:r w:rsidRPr="004E3161">
              <w:rPr>
                <w:sz w:val="22"/>
                <w:szCs w:val="22"/>
              </w:rPr>
              <w:t>№</w:t>
            </w:r>
          </w:p>
          <w:p w14:paraId="0D33CD2F" w14:textId="77777777" w:rsidR="008D2B2C" w:rsidRPr="004E3161" w:rsidRDefault="008D2B2C" w:rsidP="006C78D9">
            <w:pPr>
              <w:tabs>
                <w:tab w:val="left" w:pos="10915"/>
              </w:tabs>
              <w:ind w:right="-28"/>
              <w:jc w:val="center"/>
              <w:rPr>
                <w:sz w:val="22"/>
                <w:szCs w:val="22"/>
              </w:rPr>
            </w:pPr>
            <w:r w:rsidRPr="004E3161">
              <w:rPr>
                <w:sz w:val="22"/>
                <w:szCs w:val="22"/>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4E3161" w:rsidRDefault="008D2B2C" w:rsidP="006C78D9">
            <w:pPr>
              <w:tabs>
                <w:tab w:val="left" w:pos="10915"/>
              </w:tabs>
              <w:ind w:right="-28"/>
              <w:jc w:val="center"/>
              <w:rPr>
                <w:sz w:val="22"/>
                <w:szCs w:val="22"/>
              </w:rPr>
            </w:pPr>
            <w:r w:rsidRPr="004E3161">
              <w:rPr>
                <w:sz w:val="22"/>
                <w:szCs w:val="22"/>
              </w:rPr>
              <w:t xml:space="preserve">Местонахождение земельного участка, </w:t>
            </w:r>
          </w:p>
          <w:p w14:paraId="6C5C26DA" w14:textId="77777777" w:rsidR="008D2B2C" w:rsidRPr="004E3161" w:rsidRDefault="008D2B2C" w:rsidP="006C78D9">
            <w:pPr>
              <w:tabs>
                <w:tab w:val="left" w:pos="10915"/>
              </w:tabs>
              <w:ind w:right="-28"/>
              <w:jc w:val="center"/>
              <w:rPr>
                <w:sz w:val="22"/>
                <w:szCs w:val="22"/>
              </w:rPr>
            </w:pPr>
            <w:r w:rsidRPr="004E3161">
              <w:rPr>
                <w:sz w:val="22"/>
                <w:szCs w:val="22"/>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4E3161" w:rsidRDefault="008D2B2C" w:rsidP="006C78D9">
            <w:pPr>
              <w:tabs>
                <w:tab w:val="left" w:pos="6786"/>
              </w:tabs>
              <w:ind w:right="-28"/>
              <w:jc w:val="center"/>
              <w:rPr>
                <w:sz w:val="22"/>
                <w:szCs w:val="22"/>
              </w:rPr>
            </w:pPr>
            <w:r w:rsidRPr="004E3161">
              <w:rPr>
                <w:sz w:val="22"/>
                <w:szCs w:val="22"/>
              </w:rPr>
              <w:t xml:space="preserve">Площадь земельного </w:t>
            </w:r>
          </w:p>
          <w:p w14:paraId="36E20239" w14:textId="77777777" w:rsidR="008D2B2C" w:rsidRPr="004E3161" w:rsidRDefault="008D2B2C" w:rsidP="006C78D9">
            <w:pPr>
              <w:tabs>
                <w:tab w:val="left" w:pos="6786"/>
              </w:tabs>
              <w:ind w:right="-28"/>
              <w:jc w:val="center"/>
              <w:rPr>
                <w:sz w:val="22"/>
                <w:szCs w:val="22"/>
              </w:rPr>
            </w:pPr>
            <w:r w:rsidRPr="004E3161">
              <w:rPr>
                <w:sz w:val="22"/>
                <w:szCs w:val="22"/>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4E3161" w:rsidRDefault="008D2B2C" w:rsidP="006C78D9">
            <w:pPr>
              <w:tabs>
                <w:tab w:val="left" w:pos="6786"/>
              </w:tabs>
              <w:ind w:right="-28"/>
              <w:jc w:val="center"/>
              <w:rPr>
                <w:sz w:val="22"/>
                <w:szCs w:val="22"/>
              </w:rPr>
            </w:pPr>
            <w:r w:rsidRPr="004E3161">
              <w:rPr>
                <w:sz w:val="22"/>
                <w:szCs w:val="22"/>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4E3161" w:rsidRDefault="008D2B2C" w:rsidP="006C78D9">
            <w:pPr>
              <w:tabs>
                <w:tab w:val="left" w:pos="6786"/>
              </w:tabs>
              <w:ind w:right="-28"/>
              <w:jc w:val="center"/>
              <w:rPr>
                <w:sz w:val="22"/>
                <w:szCs w:val="22"/>
              </w:rPr>
            </w:pPr>
            <w:r w:rsidRPr="004E3161">
              <w:rPr>
                <w:sz w:val="22"/>
                <w:szCs w:val="22"/>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4E3161" w:rsidRDefault="008D2B2C" w:rsidP="006C78D9">
            <w:pPr>
              <w:tabs>
                <w:tab w:val="left" w:pos="6786"/>
              </w:tabs>
              <w:ind w:right="-28"/>
              <w:jc w:val="center"/>
              <w:rPr>
                <w:sz w:val="22"/>
                <w:szCs w:val="22"/>
              </w:rPr>
            </w:pPr>
            <w:r w:rsidRPr="004E3161">
              <w:rPr>
                <w:sz w:val="22"/>
                <w:szCs w:val="22"/>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4E3161" w:rsidRDefault="008D2B2C" w:rsidP="006C78D9">
            <w:pPr>
              <w:tabs>
                <w:tab w:val="left" w:pos="6786"/>
              </w:tabs>
              <w:ind w:right="-28"/>
              <w:jc w:val="center"/>
              <w:rPr>
                <w:sz w:val="22"/>
                <w:szCs w:val="22"/>
              </w:rPr>
            </w:pPr>
            <w:r w:rsidRPr="004E3161">
              <w:rPr>
                <w:sz w:val="22"/>
                <w:szCs w:val="22"/>
              </w:rPr>
              <w:t>Сумма задатка, руб.</w:t>
            </w:r>
          </w:p>
        </w:tc>
      </w:tr>
      <w:tr w:rsidR="008D2B2C" w:rsidRPr="004E3161" w14:paraId="168EE218"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4E3161" w:rsidRDefault="008D2B2C" w:rsidP="006C78D9">
            <w:pPr>
              <w:tabs>
                <w:tab w:val="left" w:pos="10915"/>
              </w:tabs>
              <w:ind w:right="-28"/>
              <w:jc w:val="center"/>
              <w:rPr>
                <w:sz w:val="22"/>
                <w:szCs w:val="22"/>
              </w:rPr>
            </w:pPr>
            <w:r w:rsidRPr="004E3161">
              <w:rPr>
                <w:sz w:val="22"/>
                <w:szCs w:val="22"/>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4E3161" w:rsidRDefault="00EA3F03" w:rsidP="006C78D9">
            <w:pPr>
              <w:rPr>
                <w:bCs/>
                <w:sz w:val="22"/>
                <w:szCs w:val="22"/>
              </w:rPr>
            </w:pPr>
            <w:r w:rsidRPr="004E3161">
              <w:rPr>
                <w:bCs/>
                <w:sz w:val="22"/>
                <w:szCs w:val="22"/>
              </w:rPr>
              <w:t xml:space="preserve">г. Гродно, </w:t>
            </w:r>
          </w:p>
          <w:p w14:paraId="5661FD2C" w14:textId="6E6CE8F4" w:rsidR="00454725" w:rsidRDefault="00454725" w:rsidP="006C78D9">
            <w:pPr>
              <w:rPr>
                <w:b/>
                <w:sz w:val="22"/>
                <w:szCs w:val="22"/>
              </w:rPr>
            </w:pPr>
            <w:bookmarkStart w:id="0" w:name="OLE_LINK3"/>
            <w:r w:rsidRPr="00454725">
              <w:rPr>
                <w:b/>
                <w:sz w:val="22"/>
                <w:szCs w:val="22"/>
              </w:rPr>
              <w:t xml:space="preserve">ул. </w:t>
            </w:r>
            <w:r w:rsidR="004745A2">
              <w:rPr>
                <w:b/>
                <w:sz w:val="22"/>
                <w:szCs w:val="22"/>
              </w:rPr>
              <w:t>Родная, 16</w:t>
            </w:r>
          </w:p>
          <w:p w14:paraId="015F2688" w14:textId="58C93DCE" w:rsidR="00AE30BA" w:rsidRPr="004E3161" w:rsidRDefault="00EA3F03" w:rsidP="006C78D9">
            <w:pPr>
              <w:rPr>
                <w:bCs/>
                <w:sz w:val="22"/>
                <w:szCs w:val="22"/>
              </w:rPr>
            </w:pPr>
            <w:r w:rsidRPr="004E3161">
              <w:rPr>
                <w:bCs/>
                <w:sz w:val="22"/>
                <w:szCs w:val="22"/>
              </w:rPr>
              <w:t>У-</w:t>
            </w:r>
            <w:r w:rsidR="004745A2">
              <w:rPr>
                <w:bCs/>
                <w:sz w:val="22"/>
                <w:szCs w:val="22"/>
              </w:rPr>
              <w:t>66</w:t>
            </w:r>
            <w:r w:rsidRPr="004E3161">
              <w:rPr>
                <w:bCs/>
                <w:sz w:val="22"/>
                <w:szCs w:val="22"/>
              </w:rPr>
              <w:t xml:space="preserve"> в микрорайоне «</w:t>
            </w:r>
            <w:r w:rsidR="004745A2">
              <w:rPr>
                <w:bCs/>
                <w:sz w:val="22"/>
                <w:szCs w:val="22"/>
              </w:rPr>
              <w:t>Барановичи-7</w:t>
            </w:r>
            <w:r w:rsidRPr="004E3161">
              <w:rPr>
                <w:bCs/>
                <w:sz w:val="22"/>
                <w:szCs w:val="22"/>
              </w:rPr>
              <w:t xml:space="preserve">» </w:t>
            </w:r>
          </w:p>
          <w:bookmarkEnd w:id="0"/>
          <w:p w14:paraId="605DA7A1" w14:textId="1556C52E" w:rsidR="009F518B" w:rsidRPr="004E3161" w:rsidRDefault="004745A2" w:rsidP="006C78D9">
            <w:pPr>
              <w:rPr>
                <w:bCs/>
                <w:sz w:val="22"/>
                <w:szCs w:val="22"/>
              </w:rPr>
            </w:pPr>
            <w:r w:rsidRPr="004745A2">
              <w:rPr>
                <w:bCs/>
                <w:sz w:val="22"/>
                <w:szCs w:val="22"/>
              </w:rPr>
              <w:t>440100000003005895</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7C16DEB7" w:rsidR="008D2B2C" w:rsidRPr="004E3161" w:rsidRDefault="004745A2" w:rsidP="006C78D9">
            <w:pPr>
              <w:tabs>
                <w:tab w:val="left" w:pos="6786"/>
              </w:tabs>
              <w:ind w:right="-28"/>
              <w:jc w:val="center"/>
              <w:rPr>
                <w:sz w:val="22"/>
                <w:szCs w:val="22"/>
              </w:rPr>
            </w:pPr>
            <w:r w:rsidRPr="004745A2">
              <w:rPr>
                <w:sz w:val="22"/>
                <w:szCs w:val="22"/>
              </w:rPr>
              <w:t>0</w:t>
            </w:r>
            <w:r>
              <w:rPr>
                <w:sz w:val="22"/>
                <w:szCs w:val="22"/>
              </w:rPr>
              <w:t>,</w:t>
            </w:r>
            <w:r w:rsidRPr="004745A2">
              <w:rPr>
                <w:sz w:val="22"/>
                <w:szCs w:val="22"/>
              </w:rPr>
              <w:t>0985</w:t>
            </w:r>
          </w:p>
        </w:tc>
        <w:tc>
          <w:tcPr>
            <w:tcW w:w="1528" w:type="pct"/>
            <w:tcBorders>
              <w:top w:val="single" w:sz="4" w:space="0" w:color="auto"/>
              <w:left w:val="single" w:sz="4" w:space="0" w:color="auto"/>
              <w:bottom w:val="single" w:sz="4" w:space="0" w:color="auto"/>
              <w:right w:val="single" w:sz="4" w:space="0" w:color="auto"/>
            </w:tcBorders>
          </w:tcPr>
          <w:p w14:paraId="11D86B31" w14:textId="77777777" w:rsidR="00C13E15" w:rsidRDefault="009F518B" w:rsidP="00C13E15">
            <w:pPr>
              <w:tabs>
                <w:tab w:val="left" w:pos="6786"/>
              </w:tabs>
              <w:ind w:right="-28"/>
              <w:jc w:val="center"/>
              <w:rPr>
                <w:color w:val="000000"/>
                <w:spacing w:val="-2"/>
                <w:sz w:val="22"/>
                <w:szCs w:val="22"/>
              </w:rPr>
            </w:pPr>
            <w:bookmarkStart w:id="1" w:name="_Hlk218768597"/>
            <w:r w:rsidRPr="004E3161">
              <w:rPr>
                <w:color w:val="000000"/>
                <w:spacing w:val="-2"/>
                <w:sz w:val="22"/>
                <w:szCs w:val="22"/>
              </w:rPr>
              <w:t xml:space="preserve">Незавершённое строительством </w:t>
            </w:r>
            <w:r w:rsidR="00803C85" w:rsidRPr="004E3161">
              <w:rPr>
                <w:color w:val="000000"/>
                <w:spacing w:val="-2"/>
                <w:sz w:val="22"/>
                <w:szCs w:val="22"/>
              </w:rPr>
              <w:t>не</w:t>
            </w:r>
            <w:r w:rsidRPr="004E3161">
              <w:rPr>
                <w:color w:val="000000"/>
                <w:spacing w:val="-2"/>
                <w:sz w:val="22"/>
                <w:szCs w:val="22"/>
              </w:rPr>
              <w:t>законсервированное капитальное строение</w:t>
            </w:r>
            <w:r w:rsidR="006C78D9" w:rsidRPr="004E3161">
              <w:rPr>
                <w:color w:val="000000"/>
                <w:spacing w:val="-2"/>
                <w:sz w:val="22"/>
                <w:szCs w:val="22"/>
              </w:rPr>
              <w:t>, площадь застройки</w:t>
            </w:r>
            <w:r w:rsidR="00454725">
              <w:rPr>
                <w:color w:val="000000"/>
                <w:spacing w:val="-2"/>
                <w:sz w:val="22"/>
                <w:szCs w:val="22"/>
              </w:rPr>
              <w:t xml:space="preserve"> </w:t>
            </w:r>
            <w:r w:rsidR="004745A2">
              <w:rPr>
                <w:color w:val="000000"/>
                <w:spacing w:val="-2"/>
                <w:sz w:val="22"/>
                <w:szCs w:val="22"/>
              </w:rPr>
              <w:t>159</w:t>
            </w:r>
            <w:r w:rsidR="006C78D9" w:rsidRPr="004E3161">
              <w:rPr>
                <w:color w:val="000000"/>
                <w:spacing w:val="-2"/>
                <w:sz w:val="22"/>
                <w:szCs w:val="22"/>
              </w:rPr>
              <w:t xml:space="preserve"> кв.м</w:t>
            </w:r>
            <w:r w:rsidR="00597E85" w:rsidRPr="004E3161">
              <w:rPr>
                <w:color w:val="000000"/>
                <w:spacing w:val="-2"/>
                <w:sz w:val="22"/>
                <w:szCs w:val="22"/>
              </w:rPr>
              <w:t xml:space="preserve">. </w:t>
            </w:r>
            <w:bookmarkEnd w:id="1"/>
            <w:r w:rsidR="007454D9" w:rsidRPr="004E3161">
              <w:rPr>
                <w:color w:val="000000"/>
                <w:spacing w:val="-2"/>
                <w:sz w:val="22"/>
                <w:szCs w:val="22"/>
              </w:rPr>
              <w:t xml:space="preserve">Фундамент </w:t>
            </w:r>
            <w:r w:rsidR="005E5E2E">
              <w:rPr>
                <w:color w:val="000000"/>
                <w:spacing w:val="-2"/>
                <w:sz w:val="22"/>
                <w:szCs w:val="22"/>
              </w:rPr>
              <w:t>бетон</w:t>
            </w:r>
            <w:r w:rsidR="007454D9" w:rsidRPr="004E3161">
              <w:rPr>
                <w:color w:val="000000"/>
                <w:spacing w:val="-2"/>
                <w:sz w:val="22"/>
                <w:szCs w:val="22"/>
              </w:rPr>
              <w:t>, готовность 100%</w:t>
            </w:r>
            <w:r w:rsidR="00454725">
              <w:rPr>
                <w:color w:val="000000"/>
                <w:spacing w:val="-2"/>
                <w:sz w:val="22"/>
                <w:szCs w:val="22"/>
              </w:rPr>
              <w:t>.</w:t>
            </w:r>
            <w:r w:rsidR="00C13E15">
              <w:rPr>
                <w:color w:val="000000"/>
                <w:spacing w:val="-2"/>
                <w:sz w:val="22"/>
                <w:szCs w:val="22"/>
              </w:rPr>
              <w:t xml:space="preserve"> </w:t>
            </w:r>
          </w:p>
          <w:p w14:paraId="5CF887DB" w14:textId="0CD99291" w:rsidR="00C13E15" w:rsidRPr="004E3161" w:rsidRDefault="00C13E15" w:rsidP="00C13E15">
            <w:pPr>
              <w:tabs>
                <w:tab w:val="left" w:pos="6786"/>
              </w:tabs>
              <w:ind w:right="-28"/>
              <w:jc w:val="center"/>
              <w:rPr>
                <w:color w:val="000000"/>
                <w:spacing w:val="-2"/>
                <w:sz w:val="22"/>
                <w:szCs w:val="22"/>
              </w:rPr>
            </w:pPr>
            <w:r>
              <w:rPr>
                <w:color w:val="000000"/>
                <w:spacing w:val="-2"/>
                <w:sz w:val="22"/>
                <w:szCs w:val="22"/>
              </w:rPr>
              <w:t>Охранная зона электрических сетей</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79A095CC" w:rsidR="00197EF3" w:rsidRPr="004E3161" w:rsidRDefault="002A0403" w:rsidP="006C78D9">
            <w:pPr>
              <w:tabs>
                <w:tab w:val="left" w:pos="6786"/>
              </w:tabs>
              <w:ind w:right="-28"/>
              <w:jc w:val="center"/>
              <w:rPr>
                <w:sz w:val="22"/>
                <w:szCs w:val="22"/>
              </w:rPr>
            </w:pPr>
            <w:r>
              <w:rPr>
                <w:sz w:val="22"/>
                <w:szCs w:val="22"/>
              </w:rPr>
              <w:t>43 861,99</w:t>
            </w:r>
          </w:p>
          <w:p w14:paraId="794C1169" w14:textId="28B1E0EB" w:rsidR="006A57DE" w:rsidRPr="004E3161" w:rsidRDefault="006A57DE" w:rsidP="006C78D9">
            <w:pPr>
              <w:tabs>
                <w:tab w:val="left" w:pos="6786"/>
              </w:tabs>
              <w:ind w:right="-28"/>
              <w:jc w:val="center"/>
              <w:rPr>
                <w:sz w:val="22"/>
                <w:szCs w:val="22"/>
              </w:rPr>
            </w:pPr>
            <w:r w:rsidRPr="004E3161">
              <w:rPr>
                <w:sz w:val="22"/>
                <w:szCs w:val="22"/>
              </w:rPr>
              <w:t>(</w:t>
            </w:r>
            <w:r w:rsidR="002A0403">
              <w:rPr>
                <w:sz w:val="22"/>
                <w:szCs w:val="22"/>
              </w:rPr>
              <w:t>13 612,64</w:t>
            </w:r>
            <w:r w:rsidRPr="004E3161">
              <w:rPr>
                <w:sz w:val="22"/>
                <w:szCs w:val="22"/>
              </w:rPr>
              <w:t xml:space="preserve">; </w:t>
            </w:r>
            <w:r w:rsidR="002A0403">
              <w:rPr>
                <w:sz w:val="22"/>
                <w:szCs w:val="22"/>
              </w:rPr>
              <w:t>30 249,35</w:t>
            </w:r>
            <w:r w:rsidRPr="004E3161">
              <w:rPr>
                <w:sz w:val="22"/>
                <w:szCs w:val="22"/>
              </w:rPr>
              <w:t>)</w:t>
            </w:r>
          </w:p>
        </w:tc>
        <w:tc>
          <w:tcPr>
            <w:tcW w:w="673" w:type="pct"/>
            <w:tcBorders>
              <w:top w:val="single" w:sz="4" w:space="0" w:color="auto"/>
              <w:left w:val="single" w:sz="4" w:space="0" w:color="auto"/>
              <w:bottom w:val="single" w:sz="4" w:space="0" w:color="auto"/>
              <w:right w:val="single" w:sz="4" w:space="0" w:color="auto"/>
            </w:tcBorders>
          </w:tcPr>
          <w:p w14:paraId="7644CFB8" w14:textId="2322A0E4" w:rsidR="008D2B2C" w:rsidRPr="004E3161" w:rsidRDefault="00B934C2" w:rsidP="006C78D9">
            <w:pPr>
              <w:tabs>
                <w:tab w:val="left" w:pos="6786"/>
              </w:tabs>
              <w:ind w:right="-28"/>
              <w:jc w:val="center"/>
              <w:rPr>
                <w:sz w:val="22"/>
                <w:szCs w:val="22"/>
              </w:rPr>
            </w:pPr>
            <w:r w:rsidRPr="00B934C2">
              <w:rPr>
                <w:sz w:val="22"/>
                <w:szCs w:val="22"/>
              </w:rPr>
              <w:t>460,72</w:t>
            </w:r>
          </w:p>
        </w:tc>
        <w:tc>
          <w:tcPr>
            <w:tcW w:w="430" w:type="pct"/>
            <w:tcBorders>
              <w:top w:val="single" w:sz="4" w:space="0" w:color="auto"/>
              <w:left w:val="single" w:sz="4" w:space="0" w:color="auto"/>
              <w:bottom w:val="single" w:sz="4" w:space="0" w:color="auto"/>
              <w:right w:val="single" w:sz="4" w:space="0" w:color="auto"/>
            </w:tcBorders>
          </w:tcPr>
          <w:p w14:paraId="48E1B94F" w14:textId="1B621DBF" w:rsidR="008D2B2C" w:rsidRPr="004E3161" w:rsidRDefault="00B934C2" w:rsidP="006C78D9">
            <w:pPr>
              <w:tabs>
                <w:tab w:val="left" w:pos="6786"/>
              </w:tabs>
              <w:ind w:right="-28"/>
              <w:jc w:val="center"/>
              <w:rPr>
                <w:sz w:val="22"/>
                <w:szCs w:val="22"/>
              </w:rPr>
            </w:pPr>
            <w:r>
              <w:rPr>
                <w:sz w:val="22"/>
                <w:szCs w:val="22"/>
              </w:rPr>
              <w:t>8 700,00</w:t>
            </w:r>
          </w:p>
        </w:tc>
      </w:tr>
    </w:tbl>
    <w:p w14:paraId="07BCA25C" w14:textId="71AA82BA" w:rsidR="007D0DD2" w:rsidRPr="004E3161" w:rsidRDefault="007D0DD2" w:rsidP="00FD58A7">
      <w:pPr>
        <w:shd w:val="clear" w:color="auto" w:fill="FFFFFF"/>
        <w:ind w:right="-28" w:firstLine="426"/>
        <w:jc w:val="both"/>
        <w:rPr>
          <w:spacing w:val="-4"/>
          <w:sz w:val="22"/>
          <w:szCs w:val="22"/>
        </w:rPr>
      </w:pPr>
      <w:r w:rsidRPr="004E3161">
        <w:rPr>
          <w:spacing w:val="-4"/>
          <w:sz w:val="22"/>
          <w:szCs w:val="22"/>
        </w:rPr>
        <w:t>Возможно перечисление денежных средств за незавершённый жилой дом на депозитный счёт нотариуса (нотариальный тариф 2,5 БВ).</w:t>
      </w:r>
    </w:p>
    <w:p w14:paraId="028476C2" w14:textId="047C5A69" w:rsidR="008D2B2C" w:rsidRPr="004E3161" w:rsidRDefault="008D2B2C" w:rsidP="00FD58A7">
      <w:pPr>
        <w:shd w:val="clear" w:color="auto" w:fill="FFFFFF"/>
        <w:ind w:right="-28" w:firstLine="426"/>
        <w:jc w:val="both"/>
        <w:rPr>
          <w:spacing w:val="-4"/>
          <w:sz w:val="22"/>
          <w:szCs w:val="22"/>
        </w:rPr>
      </w:pPr>
      <w:r w:rsidRPr="004E3161">
        <w:rPr>
          <w:spacing w:val="-4"/>
          <w:sz w:val="22"/>
          <w:szCs w:val="22"/>
        </w:rPr>
        <w:t xml:space="preserve">Целевое назначение: земельный участок </w:t>
      </w:r>
      <w:r w:rsidR="00C348A3" w:rsidRPr="00C348A3">
        <w:rPr>
          <w:spacing w:val="-4"/>
          <w:sz w:val="22"/>
          <w:szCs w:val="22"/>
        </w:rPr>
        <w:t>для строительства и обслуживания одноквартирного жилого дома</w:t>
      </w:r>
      <w:r w:rsidRPr="004E3161">
        <w:rPr>
          <w:spacing w:val="-4"/>
          <w:sz w:val="22"/>
          <w:szCs w:val="22"/>
        </w:rPr>
        <w:t xml:space="preserve">.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4E3161">
        <w:rPr>
          <w:bCs/>
          <w:spacing w:val="-4"/>
          <w:sz w:val="22"/>
          <w:szCs w:val="22"/>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4E3161">
        <w:rPr>
          <w:spacing w:val="-4"/>
          <w:sz w:val="22"/>
          <w:szCs w:val="22"/>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w:t>
      </w:r>
      <w:r w:rsidR="00ED3E2D">
        <w:rPr>
          <w:spacing w:val="-4"/>
          <w:sz w:val="22"/>
          <w:szCs w:val="22"/>
        </w:rPr>
        <w:t>в соответствии с целями и условиями предоставления земельного участка юридическому лицу в течение шести месяцев, гражданину в течение одного года со дня государственной регистрации возникновения прав на земельный участок</w:t>
      </w:r>
      <w:r w:rsidRPr="004E3161">
        <w:rPr>
          <w:spacing w:val="-4"/>
          <w:sz w:val="22"/>
          <w:szCs w:val="22"/>
        </w:rPr>
        <w:t xml:space="preserve">. </w:t>
      </w:r>
      <w:r w:rsidRPr="004E3161">
        <w:rPr>
          <w:bCs/>
          <w:spacing w:val="-4"/>
          <w:sz w:val="22"/>
          <w:szCs w:val="22"/>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4E3161">
        <w:rPr>
          <w:bCs/>
          <w:spacing w:val="-4"/>
          <w:sz w:val="22"/>
          <w:szCs w:val="22"/>
        </w:rPr>
        <w:t xml:space="preserve"> </w:t>
      </w:r>
      <w:bookmarkEnd w:id="3"/>
      <w:r w:rsidRPr="004E3161">
        <w:rPr>
          <w:bCs/>
          <w:spacing w:val="-4"/>
          <w:sz w:val="22"/>
          <w:szCs w:val="22"/>
        </w:rPr>
        <w:t>от 03.04.2025 № 249.</w:t>
      </w:r>
      <w:r w:rsidR="009000A0" w:rsidRPr="004E3161">
        <w:rPr>
          <w:bCs/>
          <w:spacing w:val="-4"/>
          <w:sz w:val="22"/>
          <w:szCs w:val="22"/>
        </w:rPr>
        <w:t xml:space="preserve"> </w:t>
      </w:r>
      <w:r w:rsidR="00E40D11" w:rsidRPr="004E3161">
        <w:rPr>
          <w:bCs/>
          <w:spacing w:val="-4"/>
          <w:sz w:val="22"/>
          <w:szCs w:val="22"/>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4E3161">
        <w:rPr>
          <w:bCs/>
          <w:spacing w:val="-4"/>
          <w:sz w:val="22"/>
          <w:szCs w:val="22"/>
        </w:rPr>
        <w:t xml:space="preserve"> </w:t>
      </w:r>
    </w:p>
    <w:p w14:paraId="3A2575CA" w14:textId="2B49D910" w:rsidR="004E3161" w:rsidRPr="009902FF" w:rsidRDefault="008D2B2C" w:rsidP="00FD58A7">
      <w:pPr>
        <w:shd w:val="clear" w:color="auto" w:fill="FFFFFF"/>
        <w:ind w:right="-28" w:firstLine="425"/>
        <w:jc w:val="both"/>
        <w:rPr>
          <w:b/>
          <w:bCs/>
          <w:spacing w:val="-8"/>
          <w:sz w:val="22"/>
          <w:szCs w:val="22"/>
        </w:rPr>
      </w:pPr>
      <w:r w:rsidRPr="009902FF">
        <w:rPr>
          <w:b/>
          <w:bCs/>
          <w:spacing w:val="-8"/>
          <w:sz w:val="22"/>
          <w:szCs w:val="22"/>
        </w:rPr>
        <w:t xml:space="preserve">Организатор аукциона: коммунальное унитарное предприятие по оказанию услуг «Гродненский центр недвижимости», </w:t>
      </w:r>
      <w:r w:rsidR="00FD58A7" w:rsidRPr="009902FF">
        <w:rPr>
          <w:b/>
          <w:spacing w:val="-8"/>
          <w:sz w:val="22"/>
          <w:szCs w:val="22"/>
        </w:rPr>
        <w:t>г. Гродно, пл. Ленина, 2/1, кабинет № 117</w:t>
      </w:r>
    </w:p>
    <w:p w14:paraId="2ECCA142" w14:textId="283952AD" w:rsidR="008D2B2C" w:rsidRPr="00662B1A" w:rsidRDefault="008D2B2C" w:rsidP="00FD58A7">
      <w:pPr>
        <w:shd w:val="clear" w:color="auto" w:fill="FFFFFF"/>
        <w:ind w:right="-28" w:firstLine="425"/>
        <w:jc w:val="both"/>
        <w:rPr>
          <w:b/>
          <w:bCs/>
          <w:sz w:val="22"/>
          <w:szCs w:val="22"/>
        </w:rPr>
      </w:pPr>
      <w:r w:rsidRPr="00662B1A">
        <w:rPr>
          <w:b/>
          <w:bCs/>
          <w:sz w:val="22"/>
          <w:szCs w:val="22"/>
        </w:rPr>
        <w:t>телефоны + 375 (152) 626055, 626056</w:t>
      </w:r>
      <w:r w:rsidR="00DF0BAF" w:rsidRPr="00662B1A">
        <w:rPr>
          <w:b/>
          <w:bCs/>
          <w:sz w:val="22"/>
          <w:szCs w:val="22"/>
        </w:rPr>
        <w:t>; (29) 5444025.</w:t>
      </w:r>
    </w:p>
    <w:p w14:paraId="69CF2130" w14:textId="744D4983" w:rsidR="00DC4F96" w:rsidRPr="004E3161" w:rsidRDefault="00DC4F96" w:rsidP="00FD58A7">
      <w:pPr>
        <w:shd w:val="clear" w:color="auto" w:fill="FFFFFF"/>
        <w:ind w:right="-28" w:firstLine="425"/>
        <w:jc w:val="both"/>
        <w:rPr>
          <w:bCs/>
          <w:spacing w:val="-1"/>
          <w:sz w:val="22"/>
          <w:szCs w:val="22"/>
        </w:rPr>
      </w:pPr>
      <w:r w:rsidRPr="004E3161">
        <w:rPr>
          <w:bCs/>
          <w:spacing w:val="-1"/>
          <w:sz w:val="22"/>
          <w:szCs w:val="22"/>
        </w:rPr>
        <w:t xml:space="preserve">Для участия в аукционе гражданин или юридическое лицо (лично либо через своего представителя) в установленный срок представляют документ, подтверждающий внесение суммы задатка с отметкой банка на счет: </w:t>
      </w:r>
      <w:r w:rsidRPr="004E3161">
        <w:rPr>
          <w:bCs/>
          <w:spacing w:val="-1"/>
          <w:sz w:val="22"/>
          <w:szCs w:val="22"/>
          <w:u w:val="single"/>
        </w:rPr>
        <w:t>BY24 AKBB 3012 0000 4181 0400 0000 Гродненское областное управление №400 ОАО АСБ «Беларусбанк», г. Гродно, БИК AKBBBY2Х, код назначения платежа 40901, УНП 590727594 получатель – коммунальное унитарное предприятие по оказанию услуг «Гродненский центр недвижимости»</w:t>
      </w:r>
      <w:r w:rsidRPr="004E3161">
        <w:rPr>
          <w:bCs/>
          <w:spacing w:val="-1"/>
          <w:sz w:val="22"/>
          <w:szCs w:val="22"/>
        </w:rPr>
        <w:t xml:space="preserve">; подают заявление об участии в аукционе с указанием предмета аукциона, а также заключают соглашение. Кроме того, в комиссию или организацию представляются: </w:t>
      </w:r>
      <w:r w:rsidRPr="004E3161">
        <w:rPr>
          <w:b/>
          <w:spacing w:val="-1"/>
          <w:sz w:val="22"/>
          <w:szCs w:val="22"/>
        </w:rPr>
        <w:t>гражданином</w:t>
      </w:r>
      <w:r w:rsidRPr="004E3161">
        <w:rPr>
          <w:bCs/>
          <w:spacing w:val="-1"/>
          <w:sz w:val="22"/>
          <w:szCs w:val="22"/>
        </w:rPr>
        <w:t xml:space="preserve"> - копия документа, удостоверяющего личность, без нотариального засвидетельствования; </w:t>
      </w:r>
      <w:r w:rsidRPr="004E3161">
        <w:rPr>
          <w:b/>
          <w:spacing w:val="-1"/>
          <w:sz w:val="22"/>
          <w:szCs w:val="22"/>
        </w:rPr>
        <w:t>представителем гражданина</w:t>
      </w:r>
      <w:r w:rsidRPr="004E3161">
        <w:rPr>
          <w:bCs/>
          <w:spacing w:val="-1"/>
          <w:sz w:val="22"/>
          <w:szCs w:val="22"/>
        </w:rPr>
        <w:t xml:space="preserve"> - доверенность, оформленная в соответствии с требованиями законодательства; </w:t>
      </w:r>
      <w:r w:rsidRPr="004E3161">
        <w:rPr>
          <w:b/>
          <w:spacing w:val="-1"/>
          <w:sz w:val="22"/>
          <w:szCs w:val="22"/>
        </w:rPr>
        <w:t>представителем или уполномоченным должностным лицом юридического лица Республики Беларусь</w:t>
      </w:r>
      <w:r w:rsidRPr="004E3161">
        <w:rPr>
          <w:bCs/>
          <w:spacing w:val="-1"/>
          <w:sz w:val="22"/>
          <w:szCs w:val="22"/>
        </w:rPr>
        <w:t xml:space="preserve">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008B7FD8" w:rsidRPr="004E3161">
        <w:rPr>
          <w:bCs/>
          <w:spacing w:val="-1"/>
          <w:sz w:val="22"/>
          <w:szCs w:val="22"/>
        </w:rPr>
        <w:t xml:space="preserve"> Заявления, поступившие после установленного срока, не рассматриваются.</w:t>
      </w:r>
    </w:p>
    <w:p w14:paraId="3EB19E64" w14:textId="4BCF4677" w:rsidR="008D2B2C" w:rsidRPr="004E3161" w:rsidRDefault="008D2B2C" w:rsidP="00FD58A7">
      <w:pPr>
        <w:shd w:val="clear" w:color="auto" w:fill="FFFFFF"/>
        <w:ind w:right="-28" w:firstLine="425"/>
        <w:jc w:val="both"/>
        <w:rPr>
          <w:b/>
          <w:sz w:val="22"/>
          <w:szCs w:val="22"/>
          <w:u w:val="single"/>
        </w:rPr>
      </w:pPr>
      <w:r w:rsidRPr="004E3161">
        <w:rPr>
          <w:b/>
          <w:sz w:val="22"/>
          <w:szCs w:val="22"/>
          <w:u w:val="single"/>
        </w:rPr>
        <w:lastRenderedPageBreak/>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18524774" w:rsidR="008D2B2C" w:rsidRPr="004E3161" w:rsidRDefault="008D2B2C" w:rsidP="00FD58A7">
      <w:pPr>
        <w:shd w:val="clear" w:color="auto" w:fill="FFFFFF"/>
        <w:ind w:right="-28" w:firstLine="426"/>
        <w:jc w:val="both"/>
        <w:rPr>
          <w:b/>
          <w:sz w:val="22"/>
          <w:szCs w:val="22"/>
        </w:rPr>
      </w:pPr>
      <w:r w:rsidRPr="004E3161">
        <w:rPr>
          <w:b/>
          <w:sz w:val="22"/>
          <w:szCs w:val="22"/>
        </w:rPr>
        <w:t xml:space="preserve">Аукцион состоится </w:t>
      </w:r>
      <w:r w:rsidR="00B934C2">
        <w:rPr>
          <w:b/>
          <w:sz w:val="22"/>
          <w:szCs w:val="22"/>
        </w:rPr>
        <w:t>11 августа</w:t>
      </w:r>
      <w:r w:rsidR="00A277A9" w:rsidRPr="004E3161">
        <w:rPr>
          <w:b/>
          <w:sz w:val="22"/>
          <w:szCs w:val="22"/>
        </w:rPr>
        <w:t xml:space="preserve"> 2026 года </w:t>
      </w:r>
      <w:r w:rsidRPr="004E3161">
        <w:rPr>
          <w:b/>
          <w:sz w:val="22"/>
          <w:szCs w:val="22"/>
        </w:rPr>
        <w:t>в 12:00 по адресу: г. Гродно, пл. Ленина, 2/1 (актовый зал). Прием документов</w:t>
      </w:r>
      <w:r w:rsidR="009B5AB8" w:rsidRPr="004E3161">
        <w:rPr>
          <w:b/>
          <w:sz w:val="22"/>
          <w:szCs w:val="22"/>
        </w:rPr>
        <w:t xml:space="preserve"> и</w:t>
      </w:r>
      <w:r w:rsidRPr="004E3161">
        <w:rPr>
          <w:b/>
          <w:sz w:val="22"/>
          <w:szCs w:val="22"/>
        </w:rPr>
        <w:t xml:space="preserve"> консультации осуществляются по</w:t>
      </w:r>
      <w:r w:rsidR="004E3161">
        <w:rPr>
          <w:b/>
          <w:sz w:val="22"/>
          <w:szCs w:val="22"/>
        </w:rPr>
        <w:t xml:space="preserve"> </w:t>
      </w:r>
      <w:r w:rsidRPr="004E3161">
        <w:rPr>
          <w:b/>
          <w:sz w:val="22"/>
          <w:szCs w:val="22"/>
        </w:rPr>
        <w:t xml:space="preserve">адресу: г. Гродно, пл. Ленина, 2/1, кабинет № 117 </w:t>
      </w:r>
      <w:r w:rsidR="00D2245B" w:rsidRPr="004E3161">
        <w:rPr>
          <w:b/>
          <w:sz w:val="22"/>
          <w:szCs w:val="22"/>
        </w:rPr>
        <w:t xml:space="preserve">с </w:t>
      </w:r>
      <w:r w:rsidR="00B934C2">
        <w:rPr>
          <w:b/>
          <w:sz w:val="22"/>
          <w:szCs w:val="22"/>
        </w:rPr>
        <w:t>10 июля</w:t>
      </w:r>
      <w:r w:rsidR="00D2245B" w:rsidRPr="004E3161">
        <w:rPr>
          <w:b/>
          <w:sz w:val="22"/>
          <w:szCs w:val="22"/>
        </w:rPr>
        <w:t xml:space="preserve"> </w:t>
      </w:r>
      <w:r w:rsidRPr="004E3161">
        <w:rPr>
          <w:b/>
          <w:sz w:val="22"/>
          <w:szCs w:val="22"/>
        </w:rPr>
        <w:t xml:space="preserve">по </w:t>
      </w:r>
      <w:r w:rsidR="00B934C2">
        <w:rPr>
          <w:b/>
          <w:sz w:val="22"/>
          <w:szCs w:val="22"/>
        </w:rPr>
        <w:t>5 августа</w:t>
      </w:r>
      <w:r w:rsidR="00B671EA" w:rsidRPr="004E3161">
        <w:rPr>
          <w:b/>
          <w:sz w:val="22"/>
          <w:szCs w:val="22"/>
        </w:rPr>
        <w:t xml:space="preserve"> 2026</w:t>
      </w:r>
      <w:r w:rsidRPr="004E3161">
        <w:rPr>
          <w:b/>
          <w:sz w:val="22"/>
          <w:szCs w:val="22"/>
        </w:rPr>
        <w:t xml:space="preserve"> года включительно в рабочие дни с 08:00 до 13:00 и с 14:00 до 17:00.</w:t>
      </w:r>
    </w:p>
    <w:p w14:paraId="3B2E9F8E" w14:textId="77777777" w:rsidR="00DF0BAF" w:rsidRPr="004E3161" w:rsidRDefault="008D2B2C" w:rsidP="00FD58A7">
      <w:pPr>
        <w:shd w:val="clear" w:color="auto" w:fill="FFFFFF"/>
        <w:ind w:right="-28" w:firstLine="425"/>
        <w:jc w:val="both"/>
        <w:rPr>
          <w:spacing w:val="-4"/>
          <w:sz w:val="22"/>
          <w:szCs w:val="22"/>
        </w:rPr>
      </w:pPr>
      <w:r w:rsidRPr="004E3161">
        <w:rPr>
          <w:spacing w:val="-4"/>
          <w:sz w:val="22"/>
          <w:szCs w:val="22"/>
        </w:rPr>
        <w:t>Аукцион проводится в соответствии с Положением о порядке продажи, не завершенных строительством незаконсервированных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4E3161">
        <w:rPr>
          <w:spacing w:val="-4"/>
          <w:sz w:val="22"/>
          <w:szCs w:val="22"/>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4E3161">
        <w:rPr>
          <w:spacing w:val="-4"/>
          <w:sz w:val="22"/>
          <w:szCs w:val="22"/>
        </w:rPr>
        <w:softHyphen/>
        <w:t>страции под роспись); выполнить условия, предусмотренные в решении об изъятии земельного участка для проведения аук</w:t>
      </w:r>
      <w:r w:rsidRPr="004E3161">
        <w:rPr>
          <w:spacing w:val="-4"/>
          <w:sz w:val="22"/>
          <w:szCs w:val="22"/>
        </w:rPr>
        <w:softHyphen/>
        <w:t>циона и предоставлении его в</w:t>
      </w:r>
      <w:r w:rsidRPr="004E3161">
        <w:rPr>
          <w:bCs/>
          <w:i/>
          <w:iCs/>
          <w:spacing w:val="-4"/>
          <w:sz w:val="22"/>
          <w:szCs w:val="22"/>
        </w:rPr>
        <w:t xml:space="preserve"> </w:t>
      </w:r>
      <w:r w:rsidRPr="004E3161">
        <w:rPr>
          <w:spacing w:val="-4"/>
          <w:sz w:val="22"/>
          <w:szCs w:val="22"/>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4E3161">
        <w:rPr>
          <w:spacing w:val="-4"/>
          <w:sz w:val="22"/>
          <w:szCs w:val="22"/>
        </w:rPr>
        <w:t xml:space="preserve">выдаётся </w:t>
      </w:r>
      <w:r w:rsidRPr="004E3161">
        <w:rPr>
          <w:spacing w:val="-4"/>
          <w:sz w:val="22"/>
          <w:szCs w:val="22"/>
        </w:rPr>
        <w:t>выписк</w:t>
      </w:r>
      <w:r w:rsidR="00DF0BAF" w:rsidRPr="004E3161">
        <w:rPr>
          <w:spacing w:val="-4"/>
          <w:sz w:val="22"/>
          <w:szCs w:val="22"/>
        </w:rPr>
        <w:t>а</w:t>
      </w:r>
      <w:r w:rsidRPr="004E3161">
        <w:rPr>
          <w:spacing w:val="-4"/>
          <w:sz w:val="22"/>
          <w:szCs w:val="22"/>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4E3161" w:rsidRDefault="008D2B2C" w:rsidP="00FD58A7">
      <w:pPr>
        <w:shd w:val="clear" w:color="auto" w:fill="FFFFFF"/>
        <w:ind w:right="-28" w:firstLine="425"/>
        <w:jc w:val="both"/>
        <w:rPr>
          <w:sz w:val="22"/>
          <w:szCs w:val="22"/>
        </w:rPr>
      </w:pPr>
      <w:r w:rsidRPr="004E3161">
        <w:rPr>
          <w:spacing w:val="2"/>
          <w:sz w:val="22"/>
          <w:szCs w:val="22"/>
        </w:rPr>
        <w:t>Осмотр земельного участка на местности про</w:t>
      </w:r>
      <w:r w:rsidRPr="004E3161">
        <w:rPr>
          <w:sz w:val="22"/>
          <w:szCs w:val="22"/>
        </w:rPr>
        <w:t xml:space="preserve">изводится желающими самостоятельно в удобное </w:t>
      </w:r>
      <w:r w:rsidRPr="004E3161">
        <w:rPr>
          <w:spacing w:val="-1"/>
          <w:sz w:val="22"/>
          <w:szCs w:val="22"/>
        </w:rPr>
        <w:t>для них время.</w:t>
      </w:r>
    </w:p>
    <w:sectPr w:rsidR="005456B5" w:rsidRPr="004E3161" w:rsidSect="000D5A1B">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0D5A1B"/>
    <w:rsid w:val="000E3627"/>
    <w:rsid w:val="000F5D45"/>
    <w:rsid w:val="0010488A"/>
    <w:rsid w:val="00182F55"/>
    <w:rsid w:val="00197EF3"/>
    <w:rsid w:val="001F5DD7"/>
    <w:rsid w:val="00273229"/>
    <w:rsid w:val="00293B05"/>
    <w:rsid w:val="002A0403"/>
    <w:rsid w:val="002B2E79"/>
    <w:rsid w:val="002D383A"/>
    <w:rsid w:val="002E069C"/>
    <w:rsid w:val="003114A4"/>
    <w:rsid w:val="003300F7"/>
    <w:rsid w:val="0033482E"/>
    <w:rsid w:val="00376E0A"/>
    <w:rsid w:val="0038400D"/>
    <w:rsid w:val="003F25E4"/>
    <w:rsid w:val="00410AC4"/>
    <w:rsid w:val="004473C7"/>
    <w:rsid w:val="004516A0"/>
    <w:rsid w:val="00454725"/>
    <w:rsid w:val="0046183C"/>
    <w:rsid w:val="004745A2"/>
    <w:rsid w:val="004C430B"/>
    <w:rsid w:val="004D5EC9"/>
    <w:rsid w:val="004E3161"/>
    <w:rsid w:val="00502C21"/>
    <w:rsid w:val="00526576"/>
    <w:rsid w:val="00540D44"/>
    <w:rsid w:val="005456B5"/>
    <w:rsid w:val="00546917"/>
    <w:rsid w:val="00572C1D"/>
    <w:rsid w:val="00574215"/>
    <w:rsid w:val="0057450D"/>
    <w:rsid w:val="00597E85"/>
    <w:rsid w:val="005E5E2E"/>
    <w:rsid w:val="005F3684"/>
    <w:rsid w:val="0060428C"/>
    <w:rsid w:val="00634662"/>
    <w:rsid w:val="00644BB2"/>
    <w:rsid w:val="006606F3"/>
    <w:rsid w:val="00662B1A"/>
    <w:rsid w:val="006A57DE"/>
    <w:rsid w:val="006C78D9"/>
    <w:rsid w:val="006F6BDD"/>
    <w:rsid w:val="007454D9"/>
    <w:rsid w:val="00762EBC"/>
    <w:rsid w:val="00785848"/>
    <w:rsid w:val="007C750D"/>
    <w:rsid w:val="007D0DD2"/>
    <w:rsid w:val="007E16E8"/>
    <w:rsid w:val="007F2B34"/>
    <w:rsid w:val="00803C85"/>
    <w:rsid w:val="00803F7B"/>
    <w:rsid w:val="00863A8D"/>
    <w:rsid w:val="008B31FA"/>
    <w:rsid w:val="008B7FD8"/>
    <w:rsid w:val="008C4BF3"/>
    <w:rsid w:val="008D2B2C"/>
    <w:rsid w:val="009000A0"/>
    <w:rsid w:val="0097016A"/>
    <w:rsid w:val="009902FF"/>
    <w:rsid w:val="00994D49"/>
    <w:rsid w:val="009B5AB8"/>
    <w:rsid w:val="009F1B80"/>
    <w:rsid w:val="009F518B"/>
    <w:rsid w:val="00A14B48"/>
    <w:rsid w:val="00A21377"/>
    <w:rsid w:val="00A217D1"/>
    <w:rsid w:val="00A277A9"/>
    <w:rsid w:val="00A40F21"/>
    <w:rsid w:val="00A62BED"/>
    <w:rsid w:val="00A841BD"/>
    <w:rsid w:val="00A95913"/>
    <w:rsid w:val="00AD0C92"/>
    <w:rsid w:val="00AD2528"/>
    <w:rsid w:val="00AE30BA"/>
    <w:rsid w:val="00AF2CA3"/>
    <w:rsid w:val="00AF3865"/>
    <w:rsid w:val="00B10BA9"/>
    <w:rsid w:val="00B41480"/>
    <w:rsid w:val="00B57EBA"/>
    <w:rsid w:val="00B671EA"/>
    <w:rsid w:val="00B934C2"/>
    <w:rsid w:val="00BB73DE"/>
    <w:rsid w:val="00BD034C"/>
    <w:rsid w:val="00BF0583"/>
    <w:rsid w:val="00C13E15"/>
    <w:rsid w:val="00C2570F"/>
    <w:rsid w:val="00C348A3"/>
    <w:rsid w:val="00C364FB"/>
    <w:rsid w:val="00C44D30"/>
    <w:rsid w:val="00C97B82"/>
    <w:rsid w:val="00CB6F53"/>
    <w:rsid w:val="00CE5655"/>
    <w:rsid w:val="00D02E88"/>
    <w:rsid w:val="00D2245B"/>
    <w:rsid w:val="00D4292C"/>
    <w:rsid w:val="00D460F6"/>
    <w:rsid w:val="00DA7974"/>
    <w:rsid w:val="00DB36C2"/>
    <w:rsid w:val="00DC4F96"/>
    <w:rsid w:val="00DF0BAF"/>
    <w:rsid w:val="00DF2287"/>
    <w:rsid w:val="00E1612A"/>
    <w:rsid w:val="00E16347"/>
    <w:rsid w:val="00E27E5D"/>
    <w:rsid w:val="00E36230"/>
    <w:rsid w:val="00E36F1C"/>
    <w:rsid w:val="00E40D11"/>
    <w:rsid w:val="00E875AA"/>
    <w:rsid w:val="00EA3F03"/>
    <w:rsid w:val="00ED3E2D"/>
    <w:rsid w:val="00F226F3"/>
    <w:rsid w:val="00F250C7"/>
    <w:rsid w:val="00F349C6"/>
    <w:rsid w:val="00F43E2B"/>
    <w:rsid w:val="00F444F5"/>
    <w:rsid w:val="00F45C7C"/>
    <w:rsid w:val="00F61B9F"/>
    <w:rsid w:val="00F65FF1"/>
    <w:rsid w:val="00F83852"/>
    <w:rsid w:val="00FD58A7"/>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2</Pages>
  <Words>1153</Words>
  <Characters>6577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122</cp:revision>
  <cp:lastPrinted>2026-03-12T11:15:00Z</cp:lastPrinted>
  <dcterms:created xsi:type="dcterms:W3CDTF">2025-09-11T07:15:00Z</dcterms:created>
  <dcterms:modified xsi:type="dcterms:W3CDTF">2026-07-02T07:40:00Z</dcterms:modified>
</cp:coreProperties>
</file>